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C75" w:rsidRDefault="00D86C75" w:rsidP="00D86C75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86C75">
        <w:rPr>
          <w:rFonts w:ascii="Times New Roman" w:hAnsi="Times New Roman" w:cs="Times New Roman"/>
          <w:sz w:val="28"/>
          <w:szCs w:val="28"/>
        </w:rPr>
        <w:t>Пояснительная записка к проекту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6C75" w:rsidRPr="00B92537" w:rsidRDefault="00D86C75" w:rsidP="00D86C75">
      <w:pPr>
        <w:spacing w:line="24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приказа комитета здравоохранения Волгоградской области </w:t>
      </w:r>
      <w:r w:rsidRPr="00B92537">
        <w:rPr>
          <w:rFonts w:ascii="Times New Roman" w:hAnsi="Times New Roman" w:cs="Times New Roman"/>
          <w:sz w:val="28"/>
          <w:szCs w:val="28"/>
        </w:rPr>
        <w:t>"</w:t>
      </w:r>
      <w:r w:rsidRPr="00B92537">
        <w:rPr>
          <w:rFonts w:ascii="Times New Roman" w:hAnsi="Times New Roman" w:cs="Times New Roman"/>
          <w:spacing w:val="-1"/>
          <w:sz w:val="28"/>
          <w:szCs w:val="28"/>
        </w:rPr>
        <w:t>О внесении изменений в приказ министерства здравоохранения Волгоградской области от 27 ноября 2013 г. № 3217 "Об утверждении типового а</w:t>
      </w:r>
      <w:r w:rsidRPr="00B92537">
        <w:rPr>
          <w:rFonts w:ascii="Times New Roman" w:hAnsi="Times New Roman" w:cs="Times New Roman"/>
          <w:sz w:val="28"/>
          <w:szCs w:val="28"/>
        </w:rPr>
        <w:t>дминистративного регламента по предоставлению государственной услуги по назначению опекуна (попечителя) над совершеннолетним лицом, признанным в судебном порядке недееспособным или ограниченно дееспособным"</w:t>
      </w:r>
    </w:p>
    <w:p w:rsidR="00DA3324" w:rsidRDefault="00DA3324" w:rsidP="00DA33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685F" w:rsidRPr="00643D60" w:rsidRDefault="00D86C75" w:rsidP="00E2073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3D60">
        <w:rPr>
          <w:rFonts w:ascii="Times New Roman" w:hAnsi="Times New Roman" w:cs="Times New Roman"/>
          <w:sz w:val="28"/>
          <w:szCs w:val="28"/>
        </w:rPr>
        <w:t xml:space="preserve">Настоящий проект приказа комитета здравоохранения Волгоградской области разработан </w:t>
      </w:r>
      <w:r w:rsidR="0049685F" w:rsidRPr="00643D60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Волгоградской области от 25 июля 2011 г. № 369-п              "О разработке и утверждении административных регламентов предоставления государственных услуг" </w:t>
      </w:r>
      <w:r w:rsidRPr="00643D60">
        <w:rPr>
          <w:rFonts w:ascii="Times New Roman" w:hAnsi="Times New Roman" w:cs="Times New Roman"/>
          <w:sz w:val="28"/>
          <w:szCs w:val="28"/>
        </w:rPr>
        <w:t xml:space="preserve">в целях приведения </w:t>
      </w:r>
      <w:r w:rsidR="0049685F" w:rsidRPr="00643D60">
        <w:rPr>
          <w:rFonts w:ascii="Times New Roman" w:hAnsi="Times New Roman" w:cs="Times New Roman"/>
          <w:sz w:val="28"/>
          <w:szCs w:val="28"/>
        </w:rPr>
        <w:br/>
      </w:r>
      <w:r w:rsidRPr="00643D60">
        <w:rPr>
          <w:rFonts w:ascii="Times New Roman" w:hAnsi="Times New Roman" w:cs="Times New Roman"/>
          <w:sz w:val="28"/>
          <w:szCs w:val="28"/>
        </w:rPr>
        <w:t>в соответствие</w:t>
      </w:r>
      <w:r w:rsidR="0049685F" w:rsidRPr="00643D60">
        <w:rPr>
          <w:rFonts w:ascii="Times New Roman" w:hAnsi="Times New Roman" w:cs="Times New Roman"/>
          <w:sz w:val="28"/>
          <w:szCs w:val="28"/>
        </w:rPr>
        <w:t xml:space="preserve"> </w:t>
      </w:r>
      <w:r w:rsidRPr="00643D60">
        <w:rPr>
          <w:rFonts w:ascii="Times New Roman" w:hAnsi="Times New Roman" w:cs="Times New Roman"/>
          <w:sz w:val="28"/>
          <w:szCs w:val="28"/>
        </w:rPr>
        <w:t>с действующим федеральным законодательством типового административного регламента по предоставлению государственной услуги по назначению опекуна (попечителя) над совершеннолетним лицом, признанным в судебном порядке недееспособным или ограниченно</w:t>
      </w:r>
      <w:proofErr w:type="gramEnd"/>
      <w:r w:rsidRPr="00643D60">
        <w:rPr>
          <w:rFonts w:ascii="Times New Roman" w:hAnsi="Times New Roman" w:cs="Times New Roman"/>
          <w:sz w:val="28"/>
          <w:szCs w:val="28"/>
        </w:rPr>
        <w:t xml:space="preserve"> дееспособным</w:t>
      </w:r>
      <w:r w:rsidR="00DA3324" w:rsidRPr="00643D60">
        <w:rPr>
          <w:rFonts w:ascii="Times New Roman" w:hAnsi="Times New Roman" w:cs="Times New Roman"/>
          <w:sz w:val="28"/>
          <w:szCs w:val="28"/>
        </w:rPr>
        <w:t>.</w:t>
      </w:r>
    </w:p>
    <w:p w:rsidR="00041D99" w:rsidRPr="00643D60" w:rsidRDefault="00DA3324" w:rsidP="00E2073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643D60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49685F" w:rsidRPr="00643D60">
        <w:rPr>
          <w:rFonts w:ascii="Times New Roman" w:hAnsi="Times New Roman" w:cs="Times New Roman"/>
          <w:sz w:val="28"/>
          <w:szCs w:val="28"/>
        </w:rPr>
        <w:t xml:space="preserve">приказа </w:t>
      </w:r>
      <w:r w:rsidRPr="00643D60">
        <w:rPr>
          <w:rFonts w:ascii="Times New Roman" w:hAnsi="Times New Roman" w:cs="Times New Roman"/>
          <w:sz w:val="28"/>
          <w:szCs w:val="28"/>
        </w:rPr>
        <w:t>подготовлен</w:t>
      </w:r>
      <w:r w:rsidR="00C4654B" w:rsidRPr="00643D60">
        <w:rPr>
          <w:rFonts w:ascii="Times New Roman" w:hAnsi="Times New Roman" w:cs="Times New Roman"/>
          <w:sz w:val="28"/>
          <w:szCs w:val="28"/>
        </w:rPr>
        <w:t xml:space="preserve"> в связи с вступлением в силу Федерального закона </w:t>
      </w:r>
      <w:r w:rsidR="0049685F" w:rsidRPr="00643D60">
        <w:rPr>
          <w:rFonts w:ascii="Times New Roman" w:hAnsi="Times New Roman" w:cs="Times New Roman"/>
          <w:sz w:val="28"/>
          <w:szCs w:val="28"/>
        </w:rPr>
        <w:t xml:space="preserve">от 19 июля 2018 г. № 204-ФЗ "О внесении изменений в Федеральный закон "Об организации предоставления государственных </w:t>
      </w:r>
      <w:r w:rsidR="0049685F" w:rsidRPr="00643D60">
        <w:rPr>
          <w:rFonts w:ascii="Times New Roman" w:hAnsi="Times New Roman" w:cs="Times New Roman"/>
          <w:sz w:val="28"/>
          <w:szCs w:val="28"/>
        </w:rPr>
        <w:br/>
        <w:t xml:space="preserve">и муниципальных услуг" в части установления дополнительных гарантий граждан при получении государственных и муниципальных услуг", уточняющего требования к взаимодействию органов местного самоуправления, предоставляющих государственную услугу </w:t>
      </w:r>
      <w:r w:rsidR="0049685F" w:rsidRPr="00643D60">
        <w:rPr>
          <w:rFonts w:ascii="Times New Roman" w:hAnsi="Times New Roman" w:cs="Times New Roman"/>
          <w:sz w:val="28"/>
          <w:szCs w:val="28"/>
        </w:rPr>
        <w:br/>
        <w:t>по назначению опекуна (попечителя) над совершеннолетним лицом, признанным</w:t>
      </w:r>
      <w:proofErr w:type="gramEnd"/>
      <w:r w:rsidR="0049685F" w:rsidRPr="00643D60">
        <w:rPr>
          <w:rFonts w:ascii="Times New Roman" w:hAnsi="Times New Roman" w:cs="Times New Roman"/>
          <w:sz w:val="28"/>
          <w:szCs w:val="28"/>
        </w:rPr>
        <w:t xml:space="preserve"> в судебном порядке недееспособным или ограниченно дееспособным, с заявителями, обратившимися с запросом </w:t>
      </w:r>
      <w:r w:rsidR="0049685F" w:rsidRPr="00643D60">
        <w:rPr>
          <w:rFonts w:ascii="Times New Roman" w:hAnsi="Times New Roman" w:cs="Times New Roman"/>
          <w:sz w:val="28"/>
          <w:szCs w:val="28"/>
        </w:rPr>
        <w:br/>
        <w:t xml:space="preserve">на предоставление указанной государственной услуги. </w:t>
      </w:r>
      <w:proofErr w:type="gramStart"/>
      <w:r w:rsidR="00EC5D11" w:rsidRPr="00643D60">
        <w:rPr>
          <w:rFonts w:ascii="Times New Roman" w:hAnsi="Times New Roman" w:cs="Times New Roman"/>
          <w:sz w:val="28"/>
          <w:szCs w:val="28"/>
        </w:rPr>
        <w:t xml:space="preserve">Проектом также учтены положения </w:t>
      </w:r>
      <w:r w:rsidR="00EC5D11" w:rsidRPr="00643D60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Федерального закона от 29 декабря 2017 г. № 479-ФЗ "О внесении изменений в Федеральный закон "Об организации предоставления государственных и муниципальных услуг" в части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(муниципальных) услуг посредством подачи заявителем единого заявления", регламентирующего отдельные вопросы </w:t>
      </w:r>
      <w:r w:rsidR="00EC5D11" w:rsidRPr="00643D60">
        <w:rPr>
          <w:rFonts w:ascii="Times New Roman" w:hAnsi="Times New Roman" w:cs="Times New Roman"/>
          <w:color w:val="000000"/>
          <w:sz w:val="28"/>
          <w:szCs w:val="28"/>
        </w:rPr>
        <w:t>досудебного (внесудебного) обжалования решений и действий (бездействия) органа, предоставляющего государственную</w:t>
      </w:r>
      <w:proofErr w:type="gramEnd"/>
      <w:r w:rsidR="00EC5D11" w:rsidRPr="00643D60">
        <w:rPr>
          <w:rFonts w:ascii="Times New Roman" w:hAnsi="Times New Roman" w:cs="Times New Roman"/>
          <w:color w:val="000000"/>
          <w:sz w:val="28"/>
          <w:szCs w:val="28"/>
        </w:rPr>
        <w:t xml:space="preserve"> услугу, многофункционального центра предоставления </w:t>
      </w:r>
      <w:r w:rsidR="00EC5D11" w:rsidRPr="00643D60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государственных </w:t>
      </w:r>
      <w:r w:rsidR="00643D60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EC5D11" w:rsidRPr="00643D60">
        <w:rPr>
          <w:rFonts w:ascii="Times New Roman" w:hAnsi="Times New Roman" w:cs="Times New Roman"/>
          <w:sz w:val="28"/>
          <w:szCs w:val="28"/>
          <w:lang w:eastAsia="ru-RU"/>
        </w:rPr>
        <w:t>и муниципальных услуг</w:t>
      </w:r>
      <w:r w:rsidR="00EC5D11" w:rsidRPr="00643D60">
        <w:rPr>
          <w:rFonts w:ascii="Times New Roman" w:hAnsi="Times New Roman" w:cs="Times New Roman"/>
          <w:color w:val="000000"/>
          <w:sz w:val="28"/>
          <w:szCs w:val="28"/>
        </w:rPr>
        <w:t>, их должностных лиц, муниципальных служащих и работников.</w:t>
      </w:r>
    </w:p>
    <w:p w:rsidR="00EC5D11" w:rsidRPr="00643D60" w:rsidRDefault="00EC5D11" w:rsidP="00E2073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643D60">
        <w:rPr>
          <w:rFonts w:ascii="Times New Roman" w:hAnsi="Times New Roman" w:cs="Times New Roman"/>
          <w:sz w:val="28"/>
          <w:szCs w:val="28"/>
        </w:rPr>
        <w:t>П</w:t>
      </w:r>
      <w:r w:rsidR="007667E5" w:rsidRPr="00643D60">
        <w:rPr>
          <w:rFonts w:ascii="Times New Roman" w:hAnsi="Times New Roman" w:cs="Times New Roman"/>
          <w:sz w:val="28"/>
          <w:szCs w:val="28"/>
        </w:rPr>
        <w:t xml:space="preserve">роект </w:t>
      </w:r>
      <w:r w:rsidRPr="00643D60">
        <w:rPr>
          <w:rFonts w:ascii="Times New Roman" w:hAnsi="Times New Roman" w:cs="Times New Roman"/>
          <w:sz w:val="28"/>
          <w:szCs w:val="28"/>
        </w:rPr>
        <w:t xml:space="preserve">приказа </w:t>
      </w:r>
      <w:r w:rsidR="007667E5" w:rsidRPr="00643D60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49685F" w:rsidRPr="00643D60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643D60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</w:t>
      </w:r>
      <w:r w:rsidR="00E20730" w:rsidRPr="00643D60">
        <w:rPr>
          <w:rFonts w:ascii="Times New Roman" w:hAnsi="Times New Roman" w:cs="Times New Roman"/>
          <w:sz w:val="28"/>
          <w:szCs w:val="28"/>
        </w:rPr>
        <w:t>п</w:t>
      </w:r>
      <w:r w:rsidR="00041D99" w:rsidRPr="00643D60">
        <w:rPr>
          <w:rFonts w:ascii="Times New Roman" w:hAnsi="Times New Roman" w:cs="Times New Roman"/>
          <w:sz w:val="28"/>
          <w:szCs w:val="28"/>
        </w:rPr>
        <w:t>остановлени</w:t>
      </w:r>
      <w:r w:rsidR="00E20730" w:rsidRPr="00643D60">
        <w:rPr>
          <w:rFonts w:ascii="Times New Roman" w:hAnsi="Times New Roman" w:cs="Times New Roman"/>
          <w:sz w:val="28"/>
          <w:szCs w:val="28"/>
        </w:rPr>
        <w:t>й</w:t>
      </w:r>
      <w:r w:rsidR="00041D99" w:rsidRPr="00643D60">
        <w:rPr>
          <w:rFonts w:ascii="Times New Roman" w:hAnsi="Times New Roman" w:cs="Times New Roman"/>
          <w:sz w:val="28"/>
          <w:szCs w:val="28"/>
        </w:rPr>
        <w:t xml:space="preserve"> Правительства РФ от 16.05.2011 № 373 "О разработке </w:t>
      </w:r>
      <w:r w:rsidR="00E20730" w:rsidRPr="00643D60">
        <w:rPr>
          <w:rFonts w:ascii="Times New Roman" w:hAnsi="Times New Roman" w:cs="Times New Roman"/>
          <w:sz w:val="28"/>
          <w:szCs w:val="28"/>
        </w:rPr>
        <w:br/>
      </w:r>
      <w:r w:rsidR="00041D99" w:rsidRPr="00643D60">
        <w:rPr>
          <w:rFonts w:ascii="Times New Roman" w:hAnsi="Times New Roman" w:cs="Times New Roman"/>
          <w:sz w:val="28"/>
          <w:szCs w:val="28"/>
        </w:rPr>
        <w:t>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услуг" (в редакции от 03 ноября 2018 г.)</w:t>
      </w:r>
      <w:r w:rsidR="00E20730" w:rsidRPr="00643D60">
        <w:rPr>
          <w:rFonts w:ascii="Times New Roman" w:hAnsi="Times New Roman" w:cs="Times New Roman"/>
          <w:sz w:val="28"/>
          <w:szCs w:val="28"/>
        </w:rPr>
        <w:t xml:space="preserve">, </w:t>
      </w:r>
      <w:r w:rsidRPr="00643D60">
        <w:rPr>
          <w:rFonts w:ascii="Times New Roman" w:hAnsi="Times New Roman" w:cs="Times New Roman"/>
          <w:sz w:val="28"/>
          <w:szCs w:val="28"/>
        </w:rPr>
        <w:t xml:space="preserve">от 17 ноября 2010 г. № 927 "Об отдельных вопросах осуществления опеки </w:t>
      </w:r>
      <w:r w:rsidRPr="00643D60">
        <w:rPr>
          <w:rFonts w:ascii="Times New Roman" w:hAnsi="Times New Roman" w:cs="Times New Roman"/>
          <w:sz w:val="28"/>
          <w:szCs w:val="28"/>
        </w:rPr>
        <w:lastRenderedPageBreak/>
        <w:t xml:space="preserve">и попечительства в отношении совершеннолетних недееспособных </w:t>
      </w:r>
      <w:r w:rsidR="00643D60">
        <w:rPr>
          <w:rFonts w:ascii="Times New Roman" w:hAnsi="Times New Roman" w:cs="Times New Roman"/>
          <w:sz w:val="28"/>
          <w:szCs w:val="28"/>
        </w:rPr>
        <w:br/>
      </w:r>
      <w:r w:rsidRPr="00643D60">
        <w:rPr>
          <w:rFonts w:ascii="Times New Roman" w:hAnsi="Times New Roman" w:cs="Times New Roman"/>
          <w:sz w:val="28"/>
          <w:szCs w:val="28"/>
        </w:rPr>
        <w:t>или не полностью дееспособных граждан" (в</w:t>
      </w:r>
      <w:proofErr w:type="gramEnd"/>
      <w:r w:rsidRPr="00643D60">
        <w:rPr>
          <w:rFonts w:ascii="Times New Roman" w:hAnsi="Times New Roman" w:cs="Times New Roman"/>
          <w:sz w:val="28"/>
          <w:szCs w:val="28"/>
        </w:rPr>
        <w:t xml:space="preserve"> редакции от 17 марта 2018 г.).</w:t>
      </w:r>
    </w:p>
    <w:p w:rsidR="00EC5D11" w:rsidRPr="00643D60" w:rsidRDefault="00EC5D11" w:rsidP="00E2073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3D60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пункта 2.1 Порядка разработки              и утверждения административных регламентов предоставления государственных услуг, утвержденного постановлением </w:t>
      </w:r>
      <w:r w:rsidRPr="00643D60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Волгоградской области от 25 июля 2011 г. № 369-п "О разработке                      и утверждении административных регламентов предоставления государственных услуг", </w:t>
      </w:r>
      <w:r w:rsidRPr="00643D60">
        <w:rPr>
          <w:rFonts w:ascii="Times New Roman" w:hAnsi="Times New Roman" w:cs="Times New Roman"/>
          <w:sz w:val="28"/>
          <w:szCs w:val="28"/>
        </w:rPr>
        <w:t>проект приказа комитета здравоохранения Волгоградской области "</w:t>
      </w:r>
      <w:r w:rsidRPr="00643D60">
        <w:rPr>
          <w:rFonts w:ascii="Times New Roman" w:hAnsi="Times New Roman" w:cs="Times New Roman"/>
          <w:spacing w:val="-1"/>
          <w:sz w:val="28"/>
          <w:szCs w:val="28"/>
        </w:rPr>
        <w:t>О внесении изменений в приказ министерства здравоохранения Волгоградской области от 27 ноября 2013 г. № 3217 "Об утверждении типового а</w:t>
      </w:r>
      <w:r w:rsidRPr="00643D60">
        <w:rPr>
          <w:rFonts w:ascii="Times New Roman" w:hAnsi="Times New Roman" w:cs="Times New Roman"/>
          <w:sz w:val="28"/>
          <w:szCs w:val="28"/>
        </w:rPr>
        <w:t>дминистративного</w:t>
      </w:r>
      <w:proofErr w:type="gramEnd"/>
      <w:r w:rsidRPr="00643D60">
        <w:rPr>
          <w:rFonts w:ascii="Times New Roman" w:hAnsi="Times New Roman" w:cs="Times New Roman"/>
          <w:sz w:val="28"/>
          <w:szCs w:val="28"/>
        </w:rPr>
        <w:t xml:space="preserve"> регламента по предоставлению государственной услуги по назначению опекуна (попечителя) над совершеннолетним лицом, признанным в судебном порядке недееспособным или ограниченно дееспособным" 06 ноября 2018 г. размещен на официальном сайте комитета здравоохранения Волгоградской области </w:t>
      </w:r>
      <w:r w:rsidRPr="00643D60">
        <w:rPr>
          <w:rFonts w:ascii="Times New Roman" w:hAnsi="Times New Roman" w:cs="Times New Roman"/>
          <w:sz w:val="28"/>
          <w:szCs w:val="28"/>
          <w:lang w:eastAsia="ru-RU"/>
        </w:rPr>
        <w:t xml:space="preserve">в информационно-телекоммуникационной сети </w:t>
      </w:r>
      <w:r w:rsidRPr="00643D60">
        <w:rPr>
          <w:rFonts w:ascii="Times New Roman" w:hAnsi="Times New Roman" w:cs="Times New Roman"/>
          <w:sz w:val="28"/>
          <w:szCs w:val="28"/>
        </w:rPr>
        <w:t>"</w:t>
      </w:r>
      <w:r w:rsidRPr="00643D60">
        <w:rPr>
          <w:rFonts w:ascii="Times New Roman" w:hAnsi="Times New Roman" w:cs="Times New Roman"/>
          <w:sz w:val="28"/>
          <w:szCs w:val="28"/>
          <w:lang w:eastAsia="ru-RU"/>
        </w:rPr>
        <w:t>Интернет</w:t>
      </w:r>
      <w:r w:rsidRPr="00643D60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Pr="00643D60">
        <w:rPr>
          <w:rFonts w:ascii="Times New Roman" w:hAnsi="Times New Roman" w:cs="Times New Roman"/>
          <w:sz w:val="28"/>
          <w:szCs w:val="28"/>
          <w:lang w:val="en-US"/>
        </w:rPr>
        <w:t>oblzdrav</w:t>
      </w:r>
      <w:proofErr w:type="spellEnd"/>
      <w:r w:rsidRPr="00643D6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643D60">
        <w:rPr>
          <w:rFonts w:ascii="Times New Roman" w:hAnsi="Times New Roman" w:cs="Times New Roman"/>
          <w:sz w:val="28"/>
          <w:szCs w:val="28"/>
          <w:lang w:val="en-US"/>
        </w:rPr>
        <w:t>volgograd</w:t>
      </w:r>
      <w:proofErr w:type="spellEnd"/>
      <w:r w:rsidRPr="00643D6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643D6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643D60">
        <w:rPr>
          <w:rFonts w:ascii="Times New Roman" w:hAnsi="Times New Roman" w:cs="Times New Roman"/>
          <w:sz w:val="28"/>
          <w:szCs w:val="28"/>
        </w:rPr>
        <w:t xml:space="preserve"> </w:t>
      </w:r>
      <w:r w:rsidR="00643D60" w:rsidRPr="00643D60">
        <w:rPr>
          <w:rFonts w:ascii="Times New Roman" w:hAnsi="Times New Roman" w:cs="Times New Roman"/>
          <w:sz w:val="28"/>
          <w:szCs w:val="28"/>
        </w:rPr>
        <w:t xml:space="preserve">для ознакомления заинтересованными лицами. </w:t>
      </w:r>
      <w:r w:rsidR="00643D60">
        <w:rPr>
          <w:rFonts w:ascii="Times New Roman" w:hAnsi="Times New Roman" w:cs="Times New Roman"/>
          <w:sz w:val="28"/>
          <w:szCs w:val="28"/>
        </w:rPr>
        <w:br/>
      </w:r>
      <w:r w:rsidRPr="00643D60">
        <w:rPr>
          <w:rFonts w:ascii="Times New Roman" w:hAnsi="Times New Roman" w:cs="Times New Roman"/>
          <w:sz w:val="28"/>
          <w:szCs w:val="28"/>
        </w:rPr>
        <w:t>По истечении пятнадцати дней со дня разме</w:t>
      </w:r>
      <w:r w:rsidR="00643D60">
        <w:rPr>
          <w:rFonts w:ascii="Times New Roman" w:hAnsi="Times New Roman" w:cs="Times New Roman"/>
          <w:sz w:val="28"/>
          <w:szCs w:val="28"/>
        </w:rPr>
        <w:t>щения проекта приказа</w:t>
      </w:r>
      <w:r w:rsidRPr="00643D60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643D60">
        <w:rPr>
          <w:rFonts w:ascii="Times New Roman" w:hAnsi="Times New Roman" w:cs="Times New Roman"/>
          <w:sz w:val="28"/>
          <w:szCs w:val="28"/>
          <w:lang w:eastAsia="ru-RU"/>
        </w:rPr>
        <w:t xml:space="preserve">в информационно-телекоммуникационной сети </w:t>
      </w:r>
      <w:r w:rsidRPr="00643D60">
        <w:rPr>
          <w:rFonts w:ascii="Times New Roman" w:hAnsi="Times New Roman" w:cs="Times New Roman"/>
          <w:sz w:val="28"/>
          <w:szCs w:val="28"/>
        </w:rPr>
        <w:t>"</w:t>
      </w:r>
      <w:r w:rsidRPr="00643D60">
        <w:rPr>
          <w:rFonts w:ascii="Times New Roman" w:hAnsi="Times New Roman" w:cs="Times New Roman"/>
          <w:sz w:val="28"/>
          <w:szCs w:val="28"/>
          <w:lang w:eastAsia="ru-RU"/>
        </w:rPr>
        <w:t>Интернет</w:t>
      </w:r>
      <w:r w:rsidRPr="00643D60">
        <w:rPr>
          <w:rFonts w:ascii="Times New Roman" w:hAnsi="Times New Roman" w:cs="Times New Roman"/>
          <w:sz w:val="28"/>
          <w:szCs w:val="28"/>
        </w:rPr>
        <w:t xml:space="preserve">" заключения независимой экспертизы </w:t>
      </w:r>
      <w:r w:rsidR="00643D60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643D60">
        <w:rPr>
          <w:rFonts w:ascii="Times New Roman" w:hAnsi="Times New Roman" w:cs="Times New Roman"/>
          <w:sz w:val="28"/>
          <w:szCs w:val="28"/>
        </w:rPr>
        <w:t>в комитет здравоохранения Волгоградской области не поступали.</w:t>
      </w:r>
    </w:p>
    <w:p w:rsidR="005C5726" w:rsidRPr="00643D60" w:rsidRDefault="005C5726" w:rsidP="00E2073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3D60">
        <w:rPr>
          <w:rFonts w:ascii="Times New Roman" w:hAnsi="Times New Roman" w:cs="Times New Roman"/>
          <w:sz w:val="28"/>
          <w:szCs w:val="28"/>
        </w:rPr>
        <w:t>.</w:t>
      </w:r>
    </w:p>
    <w:p w:rsidR="005C5726" w:rsidRPr="00643D60" w:rsidRDefault="005C5726" w:rsidP="00E2073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C5726" w:rsidRPr="00643D60" w:rsidRDefault="005C5726" w:rsidP="00E2073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6D49" w:rsidRPr="00643D60" w:rsidRDefault="00643D60" w:rsidP="00643D60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Временно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осуществляющий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</w:t>
      </w:r>
    </w:p>
    <w:p w:rsidR="005C5726" w:rsidRPr="00643D60" w:rsidRDefault="00643D60" w:rsidP="00643D60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C5726" w:rsidRPr="00643D60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5C5726" w:rsidRPr="00643D60">
        <w:rPr>
          <w:rFonts w:ascii="Times New Roman" w:hAnsi="Times New Roman" w:cs="Times New Roman"/>
          <w:sz w:val="28"/>
          <w:szCs w:val="28"/>
        </w:rPr>
        <w:t xml:space="preserve"> комитета здравоохранения</w:t>
      </w:r>
    </w:p>
    <w:p w:rsidR="005C5726" w:rsidRPr="00643D60" w:rsidRDefault="005C5726" w:rsidP="00643D60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3D60">
        <w:rPr>
          <w:rFonts w:ascii="Times New Roman" w:hAnsi="Times New Roman" w:cs="Times New Roman"/>
          <w:sz w:val="28"/>
          <w:szCs w:val="28"/>
        </w:rPr>
        <w:t xml:space="preserve">Волгоградской области                                                </w:t>
      </w:r>
      <w:r w:rsidR="00643D60">
        <w:rPr>
          <w:rFonts w:ascii="Times New Roman" w:hAnsi="Times New Roman" w:cs="Times New Roman"/>
          <w:sz w:val="28"/>
          <w:szCs w:val="28"/>
        </w:rPr>
        <w:t xml:space="preserve">                  И.А.Карасева</w:t>
      </w:r>
    </w:p>
    <w:p w:rsidR="005C5726" w:rsidRPr="00643D60" w:rsidRDefault="005C5726" w:rsidP="00E2073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B309E" w:rsidRPr="00643D60" w:rsidRDefault="009B309E" w:rsidP="00E2073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B309E" w:rsidRPr="00643D60" w:rsidRDefault="009B309E" w:rsidP="00E2073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B309E" w:rsidRPr="00643D60" w:rsidRDefault="009B309E" w:rsidP="00E2073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C5726" w:rsidRPr="00643D60" w:rsidRDefault="005C5726" w:rsidP="00E2073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C5726" w:rsidRPr="00643D60" w:rsidRDefault="005C5726" w:rsidP="00E2073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C5726" w:rsidRPr="00643D60" w:rsidRDefault="005C5726" w:rsidP="00E2073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C5726" w:rsidRPr="00643D60" w:rsidRDefault="005C5726" w:rsidP="00E2073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C5726" w:rsidRPr="00643D60" w:rsidRDefault="005C5726" w:rsidP="00E2073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C5726" w:rsidRPr="00643D60" w:rsidRDefault="005C5726" w:rsidP="00E2073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C5726" w:rsidRPr="00643D60" w:rsidRDefault="005C5726" w:rsidP="00E2073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C5726" w:rsidRPr="00643D60" w:rsidRDefault="005C5726" w:rsidP="00E2073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C5726" w:rsidRPr="00643D60" w:rsidRDefault="005C5726" w:rsidP="00E2073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C5726" w:rsidRPr="00643D60" w:rsidRDefault="005C5726" w:rsidP="00E2073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C5726" w:rsidRDefault="005C5726" w:rsidP="00C05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D60" w:rsidRDefault="00643D60" w:rsidP="00C05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5726" w:rsidRDefault="005C5726" w:rsidP="00C05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5726" w:rsidRDefault="00643D60" w:rsidP="005C5726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И.В.Давыдова</w:t>
      </w:r>
    </w:p>
    <w:p w:rsidR="005C5726" w:rsidRPr="005C5726" w:rsidRDefault="005C5726" w:rsidP="005C5726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(8442) 30-</w:t>
      </w:r>
      <w:r w:rsidR="00643D60">
        <w:rPr>
          <w:rFonts w:ascii="Times New Roman" w:hAnsi="Times New Roman" w:cs="Times New Roman"/>
          <w:sz w:val="24"/>
          <w:szCs w:val="24"/>
        </w:rPr>
        <w:t>99</w:t>
      </w:r>
      <w:r>
        <w:rPr>
          <w:rFonts w:ascii="Times New Roman" w:hAnsi="Times New Roman" w:cs="Times New Roman"/>
          <w:sz w:val="24"/>
          <w:szCs w:val="24"/>
        </w:rPr>
        <w:t>-</w:t>
      </w:r>
      <w:r w:rsidR="00643D60">
        <w:rPr>
          <w:rFonts w:ascii="Times New Roman" w:hAnsi="Times New Roman" w:cs="Times New Roman"/>
          <w:sz w:val="24"/>
          <w:szCs w:val="24"/>
        </w:rPr>
        <w:t>79</w:t>
      </w:r>
    </w:p>
    <w:sectPr w:rsidR="005C5726" w:rsidRPr="005C5726" w:rsidSect="00D86C75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3324"/>
    <w:rsid w:val="00041D99"/>
    <w:rsid w:val="000A7A2D"/>
    <w:rsid w:val="001333F0"/>
    <w:rsid w:val="00170E78"/>
    <w:rsid w:val="002E63C0"/>
    <w:rsid w:val="00314FF7"/>
    <w:rsid w:val="00326D49"/>
    <w:rsid w:val="003C6B4B"/>
    <w:rsid w:val="003D4251"/>
    <w:rsid w:val="0049685F"/>
    <w:rsid w:val="00522ED9"/>
    <w:rsid w:val="005C5726"/>
    <w:rsid w:val="00636D8B"/>
    <w:rsid w:val="00643D60"/>
    <w:rsid w:val="00672C40"/>
    <w:rsid w:val="006F26E3"/>
    <w:rsid w:val="007344BC"/>
    <w:rsid w:val="00744F2D"/>
    <w:rsid w:val="0075200A"/>
    <w:rsid w:val="007667E5"/>
    <w:rsid w:val="008C03D7"/>
    <w:rsid w:val="009215BA"/>
    <w:rsid w:val="009460B7"/>
    <w:rsid w:val="009A1162"/>
    <w:rsid w:val="009B309E"/>
    <w:rsid w:val="009C3340"/>
    <w:rsid w:val="009D4136"/>
    <w:rsid w:val="00A24540"/>
    <w:rsid w:val="00A727DE"/>
    <w:rsid w:val="00A873BD"/>
    <w:rsid w:val="00A94551"/>
    <w:rsid w:val="00B73D7F"/>
    <w:rsid w:val="00C051E5"/>
    <w:rsid w:val="00C4654B"/>
    <w:rsid w:val="00C5223A"/>
    <w:rsid w:val="00C817D3"/>
    <w:rsid w:val="00D036FF"/>
    <w:rsid w:val="00D86C75"/>
    <w:rsid w:val="00DA3324"/>
    <w:rsid w:val="00DA4C2A"/>
    <w:rsid w:val="00E20730"/>
    <w:rsid w:val="00E330E3"/>
    <w:rsid w:val="00EC5D11"/>
    <w:rsid w:val="00F27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6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A33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TSergienko</dc:creator>
  <cp:lastModifiedBy>I_Ramazanova</cp:lastModifiedBy>
  <cp:revision>3</cp:revision>
  <dcterms:created xsi:type="dcterms:W3CDTF">2018-11-30T05:48:00Z</dcterms:created>
  <dcterms:modified xsi:type="dcterms:W3CDTF">2018-11-30T10:14:00Z</dcterms:modified>
</cp:coreProperties>
</file>